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3" w:rsidRDefault="00207FD3" w:rsidP="00207FD3">
      <w:pPr>
        <w:pStyle w:val="a6"/>
        <w:spacing w:before="240" w:after="60"/>
        <w:jc w:val="center"/>
        <w:outlineLvl w:val="6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Факультет Медицины и Здравоохранения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Высшая школа медицины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Кафедра клинических дисциплин</w:t>
      </w: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07FD3" w:rsidTr="00207FD3">
        <w:tc>
          <w:tcPr>
            <w:tcW w:w="4428" w:type="dxa"/>
            <w:hideMark/>
          </w:tcPr>
          <w:p w:rsidR="00207FD3" w:rsidRDefault="00207FD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</w:tcPr>
          <w:p w:rsidR="00207FD3" w:rsidRDefault="00207FD3">
            <w:pPr>
              <w:pStyle w:val="1"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Декан факультета</w:t>
            </w:r>
          </w:p>
          <w:p w:rsidR="00207FD3" w:rsidRDefault="00207FD3">
            <w:pPr>
              <w:spacing w:line="256" w:lineRule="auto"/>
              <w:jc w:val="both"/>
            </w:pPr>
            <w:r>
              <w:t xml:space="preserve">                                      ____________________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proofErr w:type="spellStart"/>
            <w:r>
              <w:rPr>
                <w:b/>
              </w:rPr>
              <w:t>Калматаева</w:t>
            </w:r>
            <w:proofErr w:type="spellEnd"/>
            <w:r>
              <w:rPr>
                <w:b/>
              </w:rPr>
              <w:t xml:space="preserve"> Ж.А.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 "______"________ 2019 г.</w:t>
            </w:r>
          </w:p>
          <w:p w:rsidR="00207FD3" w:rsidRDefault="00207FD3">
            <w:pPr>
              <w:spacing w:line="276" w:lineRule="auto"/>
              <w:jc w:val="both"/>
            </w:pPr>
          </w:p>
        </w:tc>
      </w:tr>
    </w:tbl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207FD3" w:rsidRDefault="00207FD3" w:rsidP="00207FD3">
      <w:pPr>
        <w:jc w:val="center"/>
        <w:rPr>
          <w:b/>
          <w:lang w:val="kk-KZ"/>
        </w:rPr>
      </w:pP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OS6303</w:t>
      </w: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БАЛАЛАР ЖАСЫНДАҒЫ СТОМАТОЛОГИЯСЫ</w:t>
      </w: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СТОМАТОЛОГИЯ ДЕТСКОГО ВОЗРАСТА</w:t>
      </w:r>
    </w:p>
    <w:p w:rsidR="00207FD3" w:rsidRDefault="00207FD3" w:rsidP="00207FD3">
      <w:pPr>
        <w:jc w:val="center"/>
        <w:rPr>
          <w:lang w:val="kk-KZ"/>
        </w:rPr>
      </w:pPr>
      <w:r>
        <w:rPr>
          <w:b/>
          <w:lang w:val="en-US"/>
        </w:rPr>
        <w:t xml:space="preserve">PEDIATRIC </w:t>
      </w:r>
      <w:r>
        <w:rPr>
          <w:b/>
          <w:lang w:val="kk-KZ"/>
        </w:rPr>
        <w:t>DENTISTRY</w:t>
      </w:r>
    </w:p>
    <w:p w:rsidR="00207FD3" w:rsidRDefault="00207FD3" w:rsidP="00207FD3">
      <w:pPr>
        <w:jc w:val="center"/>
        <w:rPr>
          <w:lang w:val="kk-KZ"/>
        </w:rPr>
      </w:pPr>
    </w:p>
    <w:p w:rsidR="00207FD3" w:rsidRDefault="00207FD3" w:rsidP="00207FD3">
      <w:pPr>
        <w:jc w:val="center"/>
        <w:rPr>
          <w:lang w:val="kk-KZ"/>
        </w:rPr>
      </w:pPr>
    </w:p>
    <w:p w:rsidR="00207FD3" w:rsidRDefault="00207FD3" w:rsidP="00207FD3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207FD3" w:rsidRDefault="00207FD3" w:rsidP="00207FD3">
      <w:pPr>
        <w:jc w:val="center"/>
        <w:rPr>
          <w:b/>
          <w:caps/>
        </w:rPr>
      </w:pPr>
      <w:r>
        <w:rPr>
          <w:b/>
        </w:rPr>
        <w:t>6B101 ЗДРАВООХРАНЕНИЕ</w:t>
      </w:r>
    </w:p>
    <w:p w:rsidR="00207FD3" w:rsidRDefault="00207FD3" w:rsidP="00207FD3">
      <w:pPr>
        <w:jc w:val="center"/>
        <w:rPr>
          <w:b/>
          <w:caps/>
        </w:rPr>
      </w:pPr>
    </w:p>
    <w:p w:rsidR="00207FD3" w:rsidRDefault="00207FD3" w:rsidP="00207FD3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:rsidR="00207FD3" w:rsidRDefault="00207FD3" w:rsidP="00207FD3">
      <w:pPr>
        <w:jc w:val="center"/>
      </w:pPr>
      <w:r>
        <w:rPr>
          <w:b/>
          <w:bCs/>
          <w:caps/>
        </w:rPr>
        <w:t>6</w:t>
      </w:r>
      <w:r>
        <w:rPr>
          <w:b/>
        </w:rPr>
        <w:t>М10108- СТОМАТОЛОГИЯ  ИНТЕРНАТУРА</w:t>
      </w: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  <w:r>
        <w:t>Семестр – 2</w:t>
      </w:r>
    </w:p>
    <w:p w:rsidR="00207FD3" w:rsidRDefault="00207FD3" w:rsidP="00207FD3">
      <w:pPr>
        <w:rPr>
          <w:b/>
        </w:rPr>
      </w:pPr>
      <w:r>
        <w:t xml:space="preserve">                                                                     Кол-во кредитов – 8</w:t>
      </w: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Алматы 2019г.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 xml:space="preserve">Учебно-методический комплекс дисциплины составлены:  д.м.н., профессором 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proofErr w:type="spellStart"/>
      <w:r>
        <w:rPr>
          <w:rFonts w:eastAsia="Calibri"/>
        </w:rPr>
        <w:t>Алтынбековым</w:t>
      </w:r>
      <w:proofErr w:type="spellEnd"/>
      <w:r>
        <w:rPr>
          <w:rFonts w:eastAsia="Calibri"/>
        </w:rPr>
        <w:t xml:space="preserve"> К.Д., к.м.н., доцентом   </w:t>
      </w:r>
      <w:proofErr w:type="spellStart"/>
      <w:r>
        <w:rPr>
          <w:rFonts w:eastAsia="Calibri"/>
        </w:rPr>
        <w:t>Рысбаевой</w:t>
      </w:r>
      <w:proofErr w:type="spellEnd"/>
      <w:r>
        <w:rPr>
          <w:rFonts w:eastAsia="Calibri"/>
        </w:rPr>
        <w:t xml:space="preserve"> Ж.И.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>На основании рабочего учебного плана образовательной программы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>6В10108   Стоматология интернатура</w:t>
      </w:r>
    </w:p>
    <w:p w:rsidR="00207FD3" w:rsidRDefault="00207FD3" w:rsidP="00207FD3">
      <w:pPr>
        <w:rPr>
          <w:rFonts w:eastAsia="Batang"/>
        </w:rPr>
      </w:pPr>
    </w:p>
    <w:p w:rsidR="00207FD3" w:rsidRDefault="00207FD3" w:rsidP="00207FD3">
      <w:pPr>
        <w:rPr>
          <w:rFonts w:eastAsia="Batang"/>
        </w:rPr>
      </w:pPr>
    </w:p>
    <w:p w:rsidR="00207FD3" w:rsidRDefault="00207FD3" w:rsidP="00207FD3"/>
    <w:p w:rsidR="00207FD3" w:rsidRDefault="00207FD3" w:rsidP="00207FD3"/>
    <w:p w:rsidR="00207FD3" w:rsidRDefault="00207FD3" w:rsidP="00207FD3">
      <w:pPr>
        <w:pStyle w:val="a6"/>
        <w:spacing w:after="120"/>
        <w:rPr>
          <w:rFonts w:eastAsia="Calibri"/>
        </w:rPr>
      </w:pPr>
      <w:proofErr w:type="gramStart"/>
      <w:r>
        <w:rPr>
          <w:rFonts w:eastAsia="Calibri"/>
        </w:rPr>
        <w:t>Рассмотрен</w:t>
      </w:r>
      <w:proofErr w:type="gramEnd"/>
      <w:r>
        <w:rPr>
          <w:rFonts w:eastAsia="Calibri"/>
        </w:rPr>
        <w:t xml:space="preserve"> и рекомендован на заседании кафедры клинических дисциплин</w:t>
      </w:r>
    </w:p>
    <w:p w:rsidR="00207FD3" w:rsidRDefault="00207FD3" w:rsidP="00207FD3">
      <w:r>
        <w:t>от «___ »  ______________  2019 г., протокол № …</w:t>
      </w:r>
    </w:p>
    <w:p w:rsidR="00207FD3" w:rsidRDefault="00207FD3" w:rsidP="00207FD3"/>
    <w:p w:rsidR="00207FD3" w:rsidRDefault="00207FD3" w:rsidP="00207FD3">
      <w:r>
        <w:t>Зав. кафедрой     _________________  проф. Курманова Г.М.</w:t>
      </w:r>
    </w:p>
    <w:p w:rsidR="00207FD3" w:rsidRDefault="00207FD3" w:rsidP="00207FD3">
      <w:r>
        <w:t xml:space="preserve">                                   (подпись)</w:t>
      </w:r>
    </w:p>
    <w:p w:rsidR="00207FD3" w:rsidRDefault="00207FD3" w:rsidP="00207FD3">
      <w:pPr>
        <w:ind w:firstLine="720"/>
      </w:pPr>
    </w:p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207FD3" w:rsidRDefault="00207FD3" w:rsidP="00207FD3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Рекомендован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методическим бюро факультета </w:t>
      </w:r>
    </w:p>
    <w:p w:rsidR="00207FD3" w:rsidRDefault="00207FD3" w:rsidP="00207FD3">
      <w:r>
        <w:t xml:space="preserve">«____»  ___________   2019 г.,  протокол  №  </w:t>
      </w:r>
    </w:p>
    <w:p w:rsidR="00207FD3" w:rsidRDefault="00207FD3" w:rsidP="00207FD3"/>
    <w:p w:rsidR="00207FD3" w:rsidRDefault="00207FD3" w:rsidP="00207FD3"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факультета    ______________________ </w:t>
      </w:r>
      <w:proofErr w:type="spellStart"/>
      <w:r>
        <w:t>Уалиева</w:t>
      </w:r>
      <w:proofErr w:type="spellEnd"/>
      <w:r>
        <w:t xml:space="preserve"> А.Е.</w:t>
      </w:r>
      <w:r>
        <w:tab/>
      </w:r>
      <w:r>
        <w:tab/>
      </w:r>
      <w:r>
        <w:tab/>
        <w:t xml:space="preserve">                                           (подпись)</w:t>
      </w: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i/>
        </w:rPr>
      </w:pPr>
      <w:r>
        <w:rPr>
          <w:i/>
        </w:rPr>
        <w:br w:type="page"/>
      </w:r>
    </w:p>
    <w:p w:rsidR="00207FD3" w:rsidRDefault="00207FD3" w:rsidP="00207FD3">
      <w:pPr>
        <w:rPr>
          <w:b/>
          <w:lang w:val="kk-KZ"/>
        </w:rPr>
        <w:sectPr w:rsidR="00207FD3">
          <w:pgSz w:w="11906" w:h="16838"/>
          <w:pgMar w:top="993" w:right="567" w:bottom="1134" w:left="1134" w:header="709" w:footer="709" w:gutter="0"/>
          <w:cols w:space="720"/>
        </w:sectPr>
      </w:pPr>
      <w:bookmarkStart w:id="0" w:name="_GoBack"/>
      <w:bookmarkEnd w:id="0"/>
    </w:p>
    <w:p w:rsidR="00207FD3" w:rsidRDefault="00207FD3" w:rsidP="00207FD3">
      <w:pPr>
        <w:rPr>
          <w:b/>
          <w:lang w:val="kk-KZ"/>
        </w:rPr>
      </w:pPr>
    </w:p>
    <w:p w:rsidR="00207FD3" w:rsidRDefault="00207FD3" w:rsidP="00207FD3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ТЕМАТИЧЕСКИЙ ПЛАН И СОДЕРЖАНИЕ ПРАКТИЧЕСКИХ ЗАНЯТИЙ</w:t>
      </w:r>
    </w:p>
    <w:p w:rsidR="00207FD3" w:rsidRDefault="00207FD3" w:rsidP="00207FD3">
      <w:pPr>
        <w:rPr>
          <w:b/>
          <w:lang w:val="kk-KZ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1"/>
        <w:gridCol w:w="709"/>
        <w:gridCol w:w="2126"/>
        <w:gridCol w:w="1843"/>
        <w:gridCol w:w="4396"/>
      </w:tblGrid>
      <w:tr w:rsidR="00207FD3" w:rsidTr="00207FD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Методы преподавания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07FD3" w:rsidTr="00207FD3">
        <w:trPr>
          <w:trHeight w:val="2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e"/>
              <w:numPr>
                <w:ilvl w:val="0"/>
                <w:numId w:val="16"/>
              </w:numPr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 xml:space="preserve">Менеджмент и маркетинг в детской стоматологии. </w:t>
            </w:r>
            <w:proofErr w:type="spellStart"/>
            <w:r>
              <w:t>Премедикация</w:t>
            </w:r>
            <w:proofErr w:type="spellEnd"/>
            <w:r>
              <w:t xml:space="preserve">. </w:t>
            </w:r>
            <w:proofErr w:type="spellStart"/>
            <w:r>
              <w:t>Некариозные</w:t>
            </w:r>
            <w:proofErr w:type="spellEnd"/>
            <w:r>
              <w:t xml:space="preserve"> поражения зубов диагностика, дифференциальная диагностика, методы лечения.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6-2-2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https://www.flip.kz/catalog?subsection=507</w:t>
            </w:r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 xml:space="preserve">Вводная обзорная лекция. </w:t>
            </w:r>
          </w:p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>Семина</w:t>
            </w:r>
            <w:proofErr w:type="gramStart"/>
            <w:r>
              <w:t>р-</w:t>
            </w:r>
            <w:proofErr w:type="gramEnd"/>
            <w:r>
              <w:t xml:space="preserve"> обсуждение. Ознакомление с клиникой</w:t>
            </w:r>
            <w:proofErr w:type="gramStart"/>
            <w:r>
              <w:t xml:space="preserve"> ,</w:t>
            </w:r>
            <w:proofErr w:type="gramEnd"/>
            <w:r>
              <w:t xml:space="preserve"> персоналом и пломбировочными материалами</w:t>
            </w:r>
          </w:p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</w:p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1Уметь организовать  рабочего место врача стоматолога - детского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2Владеть принципами эргономики врача стоматолог</w:t>
            </w:r>
            <w:proofErr w:type="gramStart"/>
            <w:r>
              <w:rPr>
                <w:color w:val="auto"/>
              </w:rPr>
              <w:t>а-</w:t>
            </w:r>
            <w:proofErr w:type="gramEnd"/>
            <w:r>
              <w:rPr>
                <w:color w:val="auto"/>
              </w:rPr>
              <w:t xml:space="preserve">  детского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 3Владеть </w:t>
            </w:r>
            <w:proofErr w:type="spellStart"/>
            <w:r>
              <w:rPr>
                <w:color w:val="auto"/>
              </w:rPr>
              <w:t>санитарно</w:t>
            </w:r>
            <w:proofErr w:type="spellEnd"/>
            <w:r>
              <w:rPr>
                <w:color w:val="auto"/>
              </w:rPr>
              <w:t xml:space="preserve"> – эпидемиологическими нормами в детской стоматологии </w:t>
            </w:r>
          </w:p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t xml:space="preserve">4. Изучить  </w:t>
            </w:r>
            <w:r>
              <w:rPr>
                <w:rFonts w:eastAsiaTheme="minorHAnsi"/>
                <w:lang w:eastAsia="en-US"/>
              </w:rPr>
              <w:t xml:space="preserve">классификацию  </w:t>
            </w:r>
            <w:proofErr w:type="spellStart"/>
            <w:r>
              <w:rPr>
                <w:rFonts w:eastAsiaTheme="minorHAnsi"/>
                <w:lang w:eastAsia="en-US"/>
              </w:rPr>
              <w:t>некариозных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поражений по Патрикееву, код по МКБ-10. 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</w:p>
          <w:p w:rsidR="00207FD3" w:rsidRDefault="00207FD3">
            <w:pPr>
              <w:pStyle w:val="Default"/>
              <w:spacing w:line="256" w:lineRule="auto"/>
              <w:ind w:left="795"/>
              <w:rPr>
                <w:color w:val="auto"/>
              </w:rPr>
            </w:pPr>
          </w:p>
        </w:tc>
      </w:tr>
      <w:tr w:rsidR="00207FD3" w:rsidTr="00207FD3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 xml:space="preserve">Кариес зубов у детей. Классификация кариеса по </w:t>
            </w:r>
            <w:proofErr w:type="spellStart"/>
            <w:r>
              <w:t>Т.Ф.Виноградовой</w:t>
            </w:r>
            <w:proofErr w:type="spellEnd"/>
            <w:r>
              <w:t xml:space="preserve">, код по МКБ-10. Клиническая картина, современные методы диагностики и </w:t>
            </w:r>
            <w:r>
              <w:lastRenderedPageBreak/>
              <w:t>лечения кариеса временных и постоянных зубов с несформированными корнями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https://www.booksmed.com/stomatologiya/857-</w:t>
            </w:r>
            <w:r>
              <w:rPr>
                <w:rFonts w:eastAsia="Calibri"/>
                <w:bCs/>
                <w:lang w:eastAsia="en-US"/>
              </w:rPr>
              <w:lastRenderedPageBreak/>
              <w:t>stomatologiya-detskogo-vozrasta-persin-ls-uchebnik.html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lastRenderedPageBreak/>
              <w:t>Вводная обзорная лекция</w:t>
            </w:r>
            <w:proofErr w:type="gramStart"/>
            <w:r>
              <w:t xml:space="preserve">., </w:t>
            </w:r>
            <w:proofErr w:type="gramEnd"/>
            <w:r>
              <w:lastRenderedPageBreak/>
              <w:t xml:space="preserve">ролевая игра  </w:t>
            </w:r>
          </w:p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</w:p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lastRenderedPageBreak/>
              <w:t>1</w:t>
            </w:r>
            <w:proofErr w:type="gramStart"/>
            <w:r>
              <w:t xml:space="preserve"> И</w:t>
            </w:r>
            <w:proofErr w:type="gramEnd"/>
            <w:r>
              <w:t xml:space="preserve">зучить  </w:t>
            </w:r>
            <w:r>
              <w:rPr>
                <w:rFonts w:eastAsiaTheme="minorHAnsi"/>
                <w:lang w:eastAsia="en-US"/>
              </w:rPr>
              <w:t xml:space="preserve">классификацию  кариеса по </w:t>
            </w:r>
            <w:proofErr w:type="spellStart"/>
            <w:r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2.Владеть  принципами  деонтологии </w:t>
            </w:r>
            <w:r>
              <w:rPr>
                <w:rFonts w:eastAsiaTheme="minorHAnsi"/>
                <w:lang w:eastAsia="en-US"/>
              </w:rPr>
              <w:lastRenderedPageBreak/>
              <w:t xml:space="preserve">взаимоотношений  врача и ребенок 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3.Интерпретировать  </w:t>
            </w:r>
            <w:r>
              <w:t>современные методы диагностики и лечения кариеса постоянных зубов с несформированными корнями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 xml:space="preserve">Пульпиты у детей. Классификация пульпитов по </w:t>
            </w:r>
            <w:proofErr w:type="spellStart"/>
            <w:r>
              <w:t>Т.Ф.Виноградовой</w:t>
            </w:r>
            <w:proofErr w:type="spellEnd"/>
            <w:r>
              <w:t>, коды по МКБ-10.  Клиническая картина, современные методы диагностики и лечения пульпитов временных и постоянных зубов с несформированными корнями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6" w:history="1">
              <w:r>
                <w:rPr>
                  <w:rStyle w:val="a3"/>
                  <w:rFonts w:eastAsia="Calibri"/>
                  <w:bCs/>
                  <w:lang w:eastAsia="en-US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>Опрос, кейс - стадии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t>1</w:t>
            </w:r>
            <w:proofErr w:type="gramStart"/>
            <w:r>
              <w:t xml:space="preserve"> И</w:t>
            </w:r>
            <w:proofErr w:type="gramEnd"/>
            <w:r>
              <w:t xml:space="preserve">зучить  </w:t>
            </w:r>
            <w:r>
              <w:rPr>
                <w:rFonts w:eastAsiaTheme="minorHAnsi"/>
                <w:lang w:eastAsia="en-US"/>
              </w:rPr>
              <w:t xml:space="preserve">классификацию пульпитов по </w:t>
            </w:r>
            <w:proofErr w:type="spellStart"/>
            <w:r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 2</w:t>
            </w:r>
            <w:proofErr w:type="gramStart"/>
            <w:r>
              <w:t xml:space="preserve"> В</w:t>
            </w:r>
            <w:proofErr w:type="gramEnd"/>
            <w:r>
              <w:t>ладеть особенностями клиники, диагностики и современные методы лечения пульпитов постоянных и временных зубов у детей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 3)  Составить алгоритм лечения пульпитов постоянных зубов с несформированными корнями у детей.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>Периодонтиты зубов у детей. Классификация периодонтитов по Т.Ф. Виноградовой, коды по МКБ-10. Клиника, диагностика, лечение периодонтитов временных зубов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7" w:history="1">
              <w:r>
                <w:rPr>
                  <w:rStyle w:val="a3"/>
                  <w:rFonts w:eastAsia="Calibri"/>
                  <w:bCs/>
                  <w:lang w:eastAsia="en-US"/>
                </w:rPr>
                <w:t>https://www.flip.kz/catalog?subsection=507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8" w:history="1">
              <w:r>
                <w:rPr>
                  <w:rStyle w:val="a3"/>
                  <w:rFonts w:eastAsia="Calibri"/>
                  <w:bCs/>
                  <w:lang w:eastAsia="en-US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lastRenderedPageBreak/>
              <w:t xml:space="preserve">Обратная </w:t>
            </w:r>
            <w:proofErr w:type="spellStart"/>
            <w:r>
              <w:t>связь</w:t>
            </w:r>
            <w:proofErr w:type="gramStart"/>
            <w:r>
              <w:t>,р</w:t>
            </w:r>
            <w:proofErr w:type="gramEnd"/>
            <w:r>
              <w:t>олевая</w:t>
            </w:r>
            <w:proofErr w:type="spellEnd"/>
            <w:r>
              <w:t xml:space="preserve"> игра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t xml:space="preserve">1. Изучить  </w:t>
            </w:r>
            <w:r>
              <w:rPr>
                <w:rFonts w:eastAsiaTheme="minorHAnsi"/>
                <w:lang w:eastAsia="en-US"/>
              </w:rPr>
              <w:t xml:space="preserve">классификацию  периодонтитов по </w:t>
            </w:r>
            <w:proofErr w:type="spellStart"/>
            <w:r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 2. Владеть особенностями клиники, диагностики и современные методы лечения периодонтитов постоянных и временных зубов у детей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3.Составить алгоритм лечения периодонтитов постоянных зубов с несформированными корнями у детей.</w:t>
            </w:r>
          </w:p>
          <w:p w:rsidR="00207FD3" w:rsidRDefault="00207FD3">
            <w:pPr>
              <w:pStyle w:val="af0"/>
              <w:tabs>
                <w:tab w:val="left" w:pos="142"/>
              </w:tabs>
              <w:spacing w:line="256" w:lineRule="auto"/>
              <w:ind w:left="0" w:right="111"/>
            </w:pP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>Клиника, диагностика, лечение периодонтитов постоянных зубов с НФК у детей. Ошибки и осложнения при лечении осложненных форм зубов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</w:pPr>
            <w:r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 https://www.flip.kz/catalog?prod=785794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 xml:space="preserve">Разбор клинических </w:t>
            </w:r>
            <w:proofErr w:type="spellStart"/>
            <w:r>
              <w:t>задач</w:t>
            </w:r>
            <w:proofErr w:type="gramStart"/>
            <w:r>
              <w:t>.м</w:t>
            </w:r>
            <w:proofErr w:type="gramEnd"/>
            <w:r>
              <w:t>озговой</w:t>
            </w:r>
            <w:proofErr w:type="spellEnd"/>
            <w:r>
              <w:t xml:space="preserve"> штурм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numPr>
                <w:ilvl w:val="1"/>
                <w:numId w:val="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Выбирать современные методы лечение периодонтитов постоянных зубов с НФК у детей </w:t>
            </w:r>
          </w:p>
          <w:p w:rsidR="00207FD3" w:rsidRDefault="00207FD3">
            <w:pPr>
              <w:pStyle w:val="af0"/>
              <w:numPr>
                <w:ilvl w:val="1"/>
                <w:numId w:val="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Разобрать  ошибки и осложнения при лечении осложненных форм зубов у детей.</w:t>
            </w:r>
          </w:p>
          <w:p w:rsidR="00207FD3" w:rsidRDefault="00207FD3">
            <w:pPr>
              <w:pStyle w:val="af0"/>
              <w:numPr>
                <w:ilvl w:val="1"/>
                <w:numId w:val="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Дать рекомендации по </w:t>
            </w:r>
            <w:proofErr w:type="spellStart"/>
            <w:r>
              <w:t>предовращению</w:t>
            </w:r>
            <w:proofErr w:type="spellEnd"/>
            <w:r>
              <w:t xml:space="preserve"> осложнении при лечении пульпитов и периодонтитов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</w:pPr>
            <w:r>
              <w:t xml:space="preserve">Болезни пародонта у детей. Классификация пульпитов по </w:t>
            </w:r>
            <w:proofErr w:type="spellStart"/>
            <w:r>
              <w:t>Т.Ф.Виноградовой</w:t>
            </w:r>
            <w:proofErr w:type="spellEnd"/>
            <w:r>
              <w:t xml:space="preserve">, коды по МКБ-10. Клинические формы гингивита у детей. Пародонтит. </w:t>
            </w:r>
            <w:proofErr w:type="gramStart"/>
            <w:r>
              <w:t>Быстропрогрессирующий</w:t>
            </w:r>
            <w:proofErr w:type="gramEnd"/>
            <w:r>
              <w:t xml:space="preserve"> пародонтит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Опрос</w:t>
            </w:r>
            <w:proofErr w:type="gramStart"/>
            <w:r>
              <w:rPr>
                <w:color w:val="auto"/>
              </w:rPr>
              <w:t>,о</w:t>
            </w:r>
            <w:proofErr w:type="gramEnd"/>
            <w:r>
              <w:rPr>
                <w:color w:val="auto"/>
              </w:rPr>
              <w:t>братная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связь,составление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кросворда</w:t>
            </w:r>
            <w:proofErr w:type="spellEnd"/>
          </w:p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t xml:space="preserve">1. Изучить  </w:t>
            </w:r>
            <w:r>
              <w:rPr>
                <w:rFonts w:eastAsiaTheme="minorHAnsi"/>
                <w:lang w:eastAsia="en-US"/>
              </w:rPr>
              <w:t xml:space="preserve">классификацию  </w:t>
            </w:r>
            <w:r>
              <w:t>пародонта</w:t>
            </w:r>
            <w:r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207FD3" w:rsidRDefault="00207FD3">
            <w:pPr>
              <w:pStyle w:val="af0"/>
              <w:tabs>
                <w:tab w:val="left" w:pos="142"/>
              </w:tabs>
              <w:spacing w:line="256" w:lineRule="auto"/>
              <w:ind w:left="0" w:right="111"/>
            </w:pPr>
            <w:r>
              <w:t>2) Показать схематически последовательность развития болезней пародонта</w:t>
            </w:r>
          </w:p>
          <w:p w:rsidR="00207FD3" w:rsidRDefault="00207FD3">
            <w:pPr>
              <w:pStyle w:val="af0"/>
              <w:tabs>
                <w:tab w:val="left" w:pos="142"/>
              </w:tabs>
              <w:spacing w:line="256" w:lineRule="auto"/>
              <w:ind w:left="0" w:right="111"/>
            </w:pPr>
            <w:r>
              <w:t>3) Определить и составить алгоритм лечения заболеваний пародонта у детей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4) 2Составить  алгоритм лечения </w:t>
            </w:r>
            <w:r>
              <w:rPr>
                <w:rFonts w:eastAsiaTheme="minorHAnsi"/>
                <w:lang w:eastAsia="en-US"/>
              </w:rPr>
              <w:t xml:space="preserve"> заболеваний пародонта у детей и подростков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</w:pPr>
            <w:r>
              <w:t>Заболевания слизистой оболочки полости рта у детей. Вирусные, грибковые болезни слизистой оболочки полости 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</w:t>
            </w:r>
            <w:r>
              <w:rPr>
                <w:rFonts w:eastAsia="Calibri"/>
                <w:bCs/>
                <w:lang w:eastAsia="en-US"/>
              </w:rPr>
              <w:lastRenderedPageBreak/>
              <w:t>Kutsevlyak_VI_Nikonov_VV-2002-pdf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lastRenderedPageBreak/>
              <w:t xml:space="preserve">Деловая </w:t>
            </w:r>
            <w:proofErr w:type="spellStart"/>
            <w:r>
              <w:t>игра</w:t>
            </w:r>
            <w:proofErr w:type="gramStart"/>
            <w:r>
              <w:t>,о</w:t>
            </w:r>
            <w:proofErr w:type="gramEnd"/>
            <w:r>
              <w:t>прос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t xml:space="preserve">Изучить  </w:t>
            </w:r>
            <w:r>
              <w:rPr>
                <w:rFonts w:eastAsiaTheme="minorHAnsi"/>
                <w:lang w:eastAsia="en-US"/>
              </w:rPr>
              <w:t xml:space="preserve">классификацию  </w:t>
            </w:r>
            <w:r>
              <w:t xml:space="preserve">заболеваний слизистой оболочки полости рта у детей </w:t>
            </w:r>
            <w:r>
              <w:rPr>
                <w:rFonts w:eastAsiaTheme="minorHAnsi"/>
                <w:lang w:eastAsia="en-US"/>
              </w:rPr>
              <w:t xml:space="preserve">по </w:t>
            </w:r>
            <w:proofErr w:type="spellStart"/>
            <w:r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2</w:t>
            </w:r>
            <w:proofErr w:type="gramStart"/>
            <w:r>
              <w:t xml:space="preserve"> С</w:t>
            </w:r>
            <w:proofErr w:type="gramEnd"/>
            <w:r>
              <w:t xml:space="preserve">оставить  алгоритм лечения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заболеваний слизистой оболочки полости рта у детей</w:t>
            </w:r>
          </w:p>
          <w:p w:rsidR="00207FD3" w:rsidRDefault="00207FD3">
            <w:pPr>
              <w:pStyle w:val="af0"/>
              <w:numPr>
                <w:ilvl w:val="0"/>
                <w:numId w:val="20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lastRenderedPageBreak/>
              <w:t xml:space="preserve">Дать схематически клиническую картину заболеваний слизистой оболочки полости рта у детей 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</w:pPr>
            <w:r>
              <w:t>Поражения слизистой полости рта у детей, обусловленные аллергией. Поражения СОПР у детей при некоторых системных заболеваниях организма.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9" w:history="1">
              <w:r>
                <w:rPr>
                  <w:rStyle w:val="a3"/>
                  <w:rFonts w:eastAsia="Calibri"/>
                  <w:bCs/>
                  <w:lang w:eastAsia="en-US"/>
                </w:rPr>
                <w:t>https://www.flip.kz/catalog?subsection=507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10" w:history="1">
              <w:r>
                <w:rPr>
                  <w:rStyle w:val="a3"/>
                  <w:rFonts w:eastAsia="Calibri"/>
                  <w:bCs/>
                  <w:lang w:eastAsia="en-US"/>
                </w:rPr>
                <w:t>http://kingmed.info/knigi/Stomatologiya/Detskaya_stomatologiya/book_2895/Detskaya_terapevticheskaya_stomatologiya-Kutsevlyak_VI_Nikonov_VV-2002-pdf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 xml:space="preserve">Мозговой </w:t>
            </w:r>
            <w:proofErr w:type="spellStart"/>
            <w:r>
              <w:t>штурм</w:t>
            </w:r>
            <w:proofErr w:type="gramStart"/>
            <w:r>
              <w:t>,к</w:t>
            </w:r>
            <w:proofErr w:type="gramEnd"/>
            <w:r>
              <w:t>ейс</w:t>
            </w:r>
            <w:proofErr w:type="spellEnd"/>
            <w:r>
              <w:t xml:space="preserve"> стадии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rPr>
                <w:shd w:val="clear" w:color="auto" w:fill="FFFAFA"/>
              </w:rPr>
              <w:t>1</w:t>
            </w:r>
            <w:proofErr w:type="gramStart"/>
            <w:r>
              <w:rPr>
                <w:shd w:val="clear" w:color="auto" w:fill="FFFAFA"/>
              </w:rPr>
              <w:t xml:space="preserve"> </w:t>
            </w:r>
            <w:r>
              <w:t xml:space="preserve"> Д</w:t>
            </w:r>
            <w:proofErr w:type="gramEnd"/>
            <w:r>
              <w:t>ать схематически клиническую картину заболеваний слизистой полости рта у детей, обусловленные аллергией.</w:t>
            </w:r>
          </w:p>
          <w:p w:rsidR="00207FD3" w:rsidRDefault="00207FD3">
            <w:pPr>
              <w:pStyle w:val="af0"/>
              <w:numPr>
                <w:ilvl w:val="0"/>
                <w:numId w:val="18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Дать схематически клиническую картину поражений  СОПР у детей при некоторых системных заболеваниях организма </w:t>
            </w:r>
          </w:p>
          <w:p w:rsidR="00207FD3" w:rsidRDefault="00207FD3">
            <w:pPr>
              <w:pStyle w:val="af0"/>
              <w:numPr>
                <w:ilvl w:val="0"/>
                <w:numId w:val="18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  <w:rPr>
                <w:rFonts w:eastAsiaTheme="minorHAnsi"/>
                <w:lang w:eastAsia="en-US"/>
              </w:rPr>
            </w:pPr>
            <w:r>
              <w:t>Владеть  современными  методами лечения заболеваний слизистой полости рта у детей, обусловленные аллергией.</w:t>
            </w:r>
          </w:p>
          <w:p w:rsidR="00207FD3" w:rsidRDefault="00207FD3">
            <w:pPr>
              <w:pStyle w:val="af0"/>
              <w:numPr>
                <w:ilvl w:val="0"/>
                <w:numId w:val="18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Составить  алгоритм лечения заболеваний слизистой полости рта у детей, обусловленные аллергией 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 xml:space="preserve">поражений  СОПР у детей при некоторых системных заболеваниях организма 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</w:p>
        </w:tc>
      </w:tr>
      <w:tr w:rsidR="00207FD3" w:rsidTr="00207FD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</w:pPr>
            <w:r>
              <w:t xml:space="preserve">Заболевания губ и языка у детей. Диспансеризация. Профилактика </w:t>
            </w:r>
            <w:proofErr w:type="gramStart"/>
            <w:r>
              <w:t>основных</w:t>
            </w:r>
            <w:proofErr w:type="gramEnd"/>
            <w:r>
              <w:t xml:space="preserve"> стоматологических заболевании.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</w:pPr>
            <w:r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>Разбор клинических пациентов</w:t>
            </w:r>
            <w:proofErr w:type="gramStart"/>
            <w:r>
              <w:t xml:space="preserve"> ,</w:t>
            </w:r>
            <w:proofErr w:type="gramEnd"/>
            <w:r>
              <w:t xml:space="preserve">  оформление кроссворда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>
              <w:t>И</w:t>
            </w:r>
            <w:proofErr w:type="gramEnd"/>
            <w:r>
              <w:t xml:space="preserve">зучить  </w:t>
            </w:r>
            <w:r>
              <w:rPr>
                <w:rFonts w:eastAsiaTheme="minorHAnsi"/>
                <w:lang w:eastAsia="en-US"/>
              </w:rPr>
              <w:t xml:space="preserve">классификацию  </w:t>
            </w:r>
            <w:r>
              <w:t xml:space="preserve">заболеваний слизистой оболочки полости рта у детей </w:t>
            </w:r>
            <w:r>
              <w:rPr>
                <w:rFonts w:eastAsiaTheme="minorHAnsi"/>
                <w:lang w:eastAsia="en-US"/>
              </w:rPr>
              <w:t xml:space="preserve">по </w:t>
            </w:r>
            <w:proofErr w:type="spellStart"/>
            <w:r>
              <w:rPr>
                <w:rFonts w:eastAsiaTheme="minorHAnsi"/>
                <w:lang w:eastAsia="en-US"/>
              </w:rPr>
              <w:t>Т.Ф.Виноградовой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код по МКБ-10. 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2</w:t>
            </w:r>
            <w:proofErr w:type="gramStart"/>
            <w:r>
              <w:t xml:space="preserve"> С</w:t>
            </w:r>
            <w:proofErr w:type="gramEnd"/>
            <w:r>
              <w:t xml:space="preserve">оставить  алгоритм лечения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заболеваний слизистой оболочки полости рта у детей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3.Дать схематически клиническую картину заболеваний слизистой оболочки полости рта у детей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  <w:jc w:val="both"/>
            </w:pPr>
            <w:r>
              <w:t>Обезболивание в детской стоматологической клинике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Премедикация</w:t>
            </w:r>
            <w:proofErr w:type="spellEnd"/>
            <w:r>
              <w:t>.</w:t>
            </w:r>
            <w:r>
              <w:rPr>
                <w:lang w:val="kk-KZ"/>
              </w:rPr>
              <w:t xml:space="preserve"> </w:t>
            </w:r>
            <w:r>
              <w:t xml:space="preserve">Показания для </w:t>
            </w:r>
            <w:proofErr w:type="spellStart"/>
            <w:r>
              <w:lastRenderedPageBreak/>
              <w:t>премедикации</w:t>
            </w:r>
            <w:proofErr w:type="spellEnd"/>
            <w:r>
              <w:t>, расчет доз лека</w:t>
            </w:r>
            <w:proofErr w:type="gramStart"/>
            <w:r>
              <w:t>рств дл</w:t>
            </w:r>
            <w:proofErr w:type="gramEnd"/>
            <w:r>
              <w:t>я детей, психоэмоциональная коррекция поведенческой реакции детей на приеме у стоматолога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https://www.booksmed.com/stomatolo</w:t>
            </w:r>
            <w:r>
              <w:rPr>
                <w:rFonts w:eastAsia="Calibri"/>
                <w:bCs/>
                <w:lang w:eastAsia="en-US"/>
              </w:rPr>
              <w:lastRenderedPageBreak/>
              <w:t>giya/857-stomatologiya-detskogo-vozrasta-persin-ls-uchebnik.html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lastRenderedPageBreak/>
              <w:t xml:space="preserve">Обратная </w:t>
            </w:r>
            <w:proofErr w:type="spellStart"/>
            <w:r>
              <w:t>связь</w:t>
            </w:r>
            <w:proofErr w:type="gramStart"/>
            <w:r>
              <w:t>,м</w:t>
            </w:r>
            <w:proofErr w:type="gramEnd"/>
            <w:r>
              <w:t>озгово</w:t>
            </w:r>
            <w:r>
              <w:lastRenderedPageBreak/>
              <w:t>й</w:t>
            </w:r>
            <w:proofErr w:type="spellEnd"/>
            <w:r>
              <w:t xml:space="preserve"> штурм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f0"/>
              <w:numPr>
                <w:ilvl w:val="0"/>
                <w:numId w:val="22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lastRenderedPageBreak/>
              <w:t xml:space="preserve">Дать схематически методы обезболивания в детской </w:t>
            </w:r>
            <w:r>
              <w:lastRenderedPageBreak/>
              <w:t xml:space="preserve">стоматологической клинике </w:t>
            </w:r>
          </w:p>
          <w:p w:rsidR="00207FD3" w:rsidRDefault="00207FD3">
            <w:pPr>
              <w:pStyle w:val="af0"/>
              <w:numPr>
                <w:ilvl w:val="0"/>
                <w:numId w:val="22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Определить показания и противопоказания к </w:t>
            </w:r>
            <w:proofErr w:type="spellStart"/>
            <w:r>
              <w:t>премедикации</w:t>
            </w:r>
            <w:proofErr w:type="spellEnd"/>
            <w:r>
              <w:t xml:space="preserve"> и обезболиванию у детей</w:t>
            </w:r>
          </w:p>
          <w:p w:rsidR="00207FD3" w:rsidRDefault="00207FD3">
            <w:pPr>
              <w:pStyle w:val="af0"/>
              <w:numPr>
                <w:ilvl w:val="0"/>
                <w:numId w:val="22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Владеть  современными  методами </w:t>
            </w:r>
            <w:proofErr w:type="spellStart"/>
            <w:r>
              <w:t>премедикации</w:t>
            </w:r>
            <w:proofErr w:type="spellEnd"/>
          </w:p>
          <w:p w:rsidR="00207FD3" w:rsidRDefault="00207FD3">
            <w:pPr>
              <w:pStyle w:val="af0"/>
              <w:numPr>
                <w:ilvl w:val="0"/>
                <w:numId w:val="22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Составить  алгоритм проведения обезболивания в детской стоматологической клинике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  <w:jc w:val="both"/>
            </w:pPr>
            <w:r>
              <w:t>Операция удаления временных и постоянных зубов у детей</w:t>
            </w:r>
            <w:r>
              <w:rPr>
                <w:lang w:val="kk-KZ"/>
              </w:rPr>
              <w:t xml:space="preserve">. Ошибки и осложнения во </w:t>
            </w:r>
            <w:r>
              <w:t xml:space="preserve">время и после операции удаления зуба, их предупреждение и устранение. Тактика врача-стоматолога при наличии сверхкомплектных, ретинированных и </w:t>
            </w:r>
            <w:proofErr w:type="spellStart"/>
            <w:r>
              <w:t>дистопированных</w:t>
            </w:r>
            <w:proofErr w:type="spellEnd"/>
            <w:r>
              <w:t xml:space="preserve"> зубов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 xml:space="preserve">  Деловая игра</w:t>
            </w:r>
            <w:proofErr w:type="gramStart"/>
            <w:r>
              <w:t xml:space="preserve"> ,</w:t>
            </w:r>
            <w:proofErr w:type="gramEnd"/>
            <w:r>
              <w:t xml:space="preserve"> кейс стадии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f0"/>
              <w:numPr>
                <w:ilvl w:val="0"/>
                <w:numId w:val="2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Изучить </w:t>
            </w:r>
            <w:r>
              <w:rPr>
                <w:rFonts w:eastAsia="Calibri"/>
                <w:spacing w:val="2"/>
              </w:rPr>
              <w:t>ошибки и осложнения  при</w:t>
            </w:r>
            <w:r>
              <w:t xml:space="preserve"> операции удаления временных зубов</w:t>
            </w:r>
          </w:p>
          <w:p w:rsidR="00207FD3" w:rsidRDefault="00207FD3">
            <w:pPr>
              <w:pStyle w:val="af0"/>
              <w:numPr>
                <w:ilvl w:val="0"/>
                <w:numId w:val="2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Изучить </w:t>
            </w:r>
            <w:r>
              <w:rPr>
                <w:rFonts w:eastAsia="Calibri"/>
                <w:spacing w:val="2"/>
              </w:rPr>
              <w:t>ошибки и осложнения  при</w:t>
            </w:r>
            <w:r>
              <w:t xml:space="preserve"> операции удалении постоянных зубов</w:t>
            </w:r>
          </w:p>
          <w:p w:rsidR="00207FD3" w:rsidRDefault="00207FD3">
            <w:pPr>
              <w:pStyle w:val="af0"/>
              <w:numPr>
                <w:ilvl w:val="0"/>
                <w:numId w:val="2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 xml:space="preserve">Составить  алгоритм удаления </w:t>
            </w:r>
            <w:proofErr w:type="gramStart"/>
            <w:r>
              <w:t>ременных</w:t>
            </w:r>
            <w:proofErr w:type="gramEnd"/>
            <w:r>
              <w:t xml:space="preserve"> и постоянных</w:t>
            </w:r>
          </w:p>
          <w:p w:rsidR="00207FD3" w:rsidRDefault="00207FD3">
            <w:pPr>
              <w:pStyle w:val="af0"/>
              <w:numPr>
                <w:ilvl w:val="0"/>
                <w:numId w:val="24"/>
              </w:num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  <w:r>
              <w:t>Учесть особенности удаления временных зубов</w:t>
            </w: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  <w:rPr>
                <w:rFonts w:eastAsiaTheme="minorHAnsi"/>
                <w:lang w:eastAsia="en-US"/>
              </w:rPr>
            </w:pP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</w:p>
        </w:tc>
      </w:tr>
      <w:tr w:rsidR="00207FD3" w:rsidTr="00207FD3">
        <w:trPr>
          <w:trHeight w:val="3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 xml:space="preserve">Острые </w:t>
            </w:r>
            <w:proofErr w:type="spellStart"/>
            <w:r>
              <w:t>одонтогенные</w:t>
            </w:r>
            <w:proofErr w:type="spellEnd"/>
            <w:r>
              <w:t xml:space="preserve"> воспалительные заболевания в амбулаторной практике. Клиническая картина острого периостита челюстных костей у детей разного возраста. </w:t>
            </w:r>
            <w:proofErr w:type="spellStart"/>
            <w:r>
              <w:t>Одонтогенные</w:t>
            </w:r>
            <w:proofErr w:type="spellEnd"/>
            <w:r>
              <w:t xml:space="preserve"> воспалительные кисты у детей. Возможные осложнения, их профилактика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https://www.flip.kz/catalog?subsection=507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proofErr w:type="spellStart"/>
            <w:r>
              <w:t>Опрос</w:t>
            </w:r>
            <w:proofErr w:type="gramStart"/>
            <w:r>
              <w:t>,о</w:t>
            </w:r>
            <w:proofErr w:type="gramEnd"/>
            <w:r>
              <w:t>братная</w:t>
            </w:r>
            <w:proofErr w:type="spellEnd"/>
            <w:r>
              <w:t xml:space="preserve"> </w:t>
            </w:r>
            <w:proofErr w:type="spellStart"/>
            <w:r>
              <w:t>связь,ролевая</w:t>
            </w:r>
            <w:proofErr w:type="spellEnd"/>
            <w:r>
              <w:t xml:space="preserve"> игра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proofErr w:type="gramStart"/>
            <w:r>
              <w:rPr>
                <w:rFonts w:eastAsiaTheme="minorHAnsi"/>
                <w:lang w:eastAsia="en-US"/>
              </w:rPr>
              <w:t xml:space="preserve"> З</w:t>
            </w:r>
            <w:proofErr w:type="gramEnd"/>
            <w:r>
              <w:rPr>
                <w:rFonts w:eastAsiaTheme="minorHAnsi"/>
                <w:lang w:eastAsia="en-US"/>
              </w:rPr>
              <w:t xml:space="preserve">нать  классификации  острых </w:t>
            </w:r>
            <w:proofErr w:type="spellStart"/>
            <w:r>
              <w:rPr>
                <w:rFonts w:eastAsiaTheme="minorHAnsi"/>
                <w:lang w:eastAsia="en-US"/>
              </w:rPr>
              <w:t>одонтогенных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 заболевании пародонта.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proofErr w:type="gramStart"/>
            <w:r>
              <w:rPr>
                <w:rFonts w:eastAsiaTheme="minorHAnsi"/>
                <w:lang w:eastAsia="en-US"/>
              </w:rPr>
              <w:t xml:space="preserve"> Д</w:t>
            </w:r>
            <w:proofErr w:type="gramEnd"/>
            <w:r>
              <w:rPr>
                <w:rFonts w:eastAsiaTheme="minorHAnsi"/>
                <w:lang w:eastAsia="en-US"/>
              </w:rPr>
              <w:t xml:space="preserve">ать   характеристику клинического течения острого </w:t>
            </w:r>
            <w:proofErr w:type="spellStart"/>
            <w:r>
              <w:rPr>
                <w:rFonts w:eastAsiaTheme="minorHAnsi"/>
                <w:lang w:eastAsia="en-US"/>
              </w:rPr>
              <w:t>одонтогенного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периостита и </w:t>
            </w:r>
            <w:proofErr w:type="spellStart"/>
            <w:r>
              <w:rPr>
                <w:rFonts w:eastAsiaTheme="minorHAnsi"/>
                <w:lang w:eastAsia="en-US"/>
              </w:rPr>
              <w:t>одонтогенных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кист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оставить  алгоритм действия при лечении острого </w:t>
            </w:r>
            <w:proofErr w:type="spellStart"/>
            <w:r>
              <w:rPr>
                <w:rFonts w:eastAsiaTheme="minorHAnsi"/>
                <w:lang w:eastAsia="en-US"/>
              </w:rPr>
              <w:t>одонтогенного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периостита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оставить алгоритм действия при лечении </w:t>
            </w:r>
            <w:proofErr w:type="spellStart"/>
            <w:r>
              <w:rPr>
                <w:rFonts w:eastAsiaTheme="minorHAnsi"/>
                <w:lang w:eastAsia="en-US"/>
              </w:rPr>
              <w:t>одонтогенных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воспалительных кист у детей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  <w:proofErr w:type="gramStart"/>
            <w:r>
              <w:rPr>
                <w:rFonts w:eastAsiaTheme="minorHAnsi"/>
                <w:lang w:eastAsia="en-US"/>
              </w:rPr>
              <w:t xml:space="preserve"> П</w:t>
            </w:r>
            <w:proofErr w:type="gramEnd"/>
            <w:r>
              <w:rPr>
                <w:rFonts w:eastAsiaTheme="minorHAnsi"/>
                <w:lang w:eastAsia="en-US"/>
              </w:rPr>
              <w:t>еречислить возможные осложнения после лечения острого периостита у детей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>Травмы зубов у детей. Классификация повреждений: ушиба и вывиха зубов. Диагностика и лечение, методы иммобилизации. Способы и сроки контроля эффективности лечения, профилактика осложнений.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</w:pPr>
            <w:r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>Разбор клинических пациентов</w:t>
            </w:r>
            <w:proofErr w:type="gramStart"/>
            <w:r>
              <w:t xml:space="preserve"> ,</w:t>
            </w:r>
            <w:proofErr w:type="gramEnd"/>
            <w:r>
              <w:t xml:space="preserve">  мозговой штурм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proofErr w:type="gramStart"/>
            <w:r>
              <w:rPr>
                <w:rFonts w:eastAsiaTheme="minorHAnsi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lang w:eastAsia="en-US"/>
              </w:rPr>
              <w:t>зучить классификацию поражений в челюстно-лицевой области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2Выбрать правильный метод диагностики и составить план </w:t>
            </w:r>
            <w:proofErr w:type="gramStart"/>
            <w:r>
              <w:rPr>
                <w:rFonts w:eastAsiaTheme="minorHAnsi"/>
                <w:lang w:eastAsia="en-US"/>
              </w:rPr>
              <w:t>лечении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 травме зуба у детей 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3Интерпретировать  выбор тактики лечения при ушибе, вывихе зуба </w:t>
            </w:r>
          </w:p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4.Знать методы иммобилизации, их  преимущества и недостатки 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 xml:space="preserve">Клинический протокол </w:t>
            </w:r>
            <w:proofErr w:type="gramStart"/>
            <w:r>
              <w:t>диагностики и лечения аномалии прикрепления мягких тканей полости рта</w:t>
            </w:r>
            <w:proofErr w:type="gramEnd"/>
            <w:r>
              <w:t xml:space="preserve"> у детей. Алгоритм хода операции: по подрезанию короткой уздечки, </w:t>
            </w:r>
            <w:proofErr w:type="spellStart"/>
            <w:r>
              <w:t>френолопластики</w:t>
            </w:r>
            <w:proofErr w:type="spellEnd"/>
            <w:r>
              <w:t xml:space="preserve">, </w:t>
            </w:r>
            <w:proofErr w:type="spellStart"/>
            <w:r>
              <w:t>вестибулопластики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>Мозговой штурм, разбор и чтение 3</w:t>
            </w:r>
            <w:proofErr w:type="gramStart"/>
            <w:r>
              <w:t xml:space="preserve"> Д</w:t>
            </w:r>
            <w:proofErr w:type="gramEnd"/>
            <w:r>
              <w:t xml:space="preserve"> диска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Дать   характеристику клинической картине аномалии прикрепления мягких тканей полости рта у детей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2.Составить последовательность по оперативному вмешательству  операции по поводу короткой уздечки языка, низкому прикреплению уздечки верхней губы и мелкому преддверию 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>Операция удаления временных и постоянных зубов у детей</w:t>
            </w:r>
            <w:r>
              <w:rPr>
                <w:lang w:val="kk-KZ"/>
              </w:rPr>
              <w:t xml:space="preserve">. Ошибки и осложнения во </w:t>
            </w:r>
            <w:r>
              <w:t xml:space="preserve">время и после операции удаления зуба, их предупреждение и </w:t>
            </w:r>
            <w:r>
              <w:lastRenderedPageBreak/>
              <w:t xml:space="preserve">устранение. Тактика врача-стоматолога при наличии сверхкомплектных, ретинированных и </w:t>
            </w:r>
            <w:proofErr w:type="spellStart"/>
            <w:r>
              <w:t>дистопированных</w:t>
            </w:r>
            <w:proofErr w:type="spellEnd"/>
            <w:r>
              <w:t xml:space="preserve"> зубов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11" w:history="1">
              <w:r>
                <w:rPr>
                  <w:rStyle w:val="a3"/>
                  <w:rFonts w:eastAsia="Calibri"/>
                  <w:bCs/>
                  <w:lang w:eastAsia="en-US"/>
                </w:rPr>
                <w:t>http://stgmu.ru/userfiles/depts/propaedeutics_dental_disea</w:t>
              </w:r>
              <w:r>
                <w:rPr>
                  <w:rStyle w:val="a3"/>
                  <w:rFonts w:eastAsia="Calibri"/>
                  <w:bCs/>
                  <w:lang w:eastAsia="en-US"/>
                </w:rPr>
                <w:lastRenderedPageBreak/>
                <w:t>ses/PHS_ch_2_1-7.doc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http://www.umsa.edu.ua/kafhome/dithirstom/lecture/Extraction_indications_rus.pdf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lastRenderedPageBreak/>
              <w:t>Деловая игра</w:t>
            </w:r>
            <w:proofErr w:type="gramStart"/>
            <w:r>
              <w:t xml:space="preserve"> ,</w:t>
            </w:r>
            <w:proofErr w:type="gramEnd"/>
            <w:r>
              <w:t xml:space="preserve"> обратная связь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t>1.Дать показания и противопоказания  к операции удаления временных и постоянных зубов у детей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2.Дать   характеристику </w:t>
            </w:r>
            <w:proofErr w:type="gramStart"/>
            <w:r>
              <w:rPr>
                <w:lang w:val="kk-KZ"/>
              </w:rPr>
              <w:t>осложнении</w:t>
            </w:r>
            <w:proofErr w:type="gramEnd"/>
            <w:r>
              <w:rPr>
                <w:lang w:val="kk-KZ"/>
              </w:rPr>
              <w:t xml:space="preserve"> во </w:t>
            </w:r>
            <w:r>
              <w:t>время и после операции удаления зуба, их предупреждение и устранение.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</w:pPr>
            <w:r>
              <w:rPr>
                <w:rFonts w:eastAsiaTheme="minorHAnsi"/>
                <w:lang w:eastAsia="en-US"/>
              </w:rPr>
              <w:t>3.Составить алгоритм о</w:t>
            </w:r>
            <w:r>
              <w:t>перации удаления временных и постоянных зубов у детей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t xml:space="preserve">4. Составить последовательность тактики врача-стоматолога при наличии сверхкомплектных, ретинированных и </w:t>
            </w:r>
            <w:proofErr w:type="spellStart"/>
            <w:r>
              <w:t>дистопированных</w:t>
            </w:r>
            <w:proofErr w:type="spellEnd"/>
            <w:r>
              <w:t xml:space="preserve"> зубов у детей.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16</w:t>
            </w:r>
          </w:p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-10"/>
              <w:spacing w:line="256" w:lineRule="auto"/>
              <w:jc w:val="left"/>
            </w:pPr>
            <w:r>
              <w:t>Клиника, диагностика и лечение  слюнных желез и ВНЧС у детей.  Протокол диагностики заболеваний слюнных желез и ВНЧС у детей.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http://kingmed.info/knigi/Stomatologiya/Detskaya_stomatologiya/book_2895/Detskaya_terapevticheskaya_stomatologiya-Kutsevlyak_VI_Nikonov_VV-2002-pdf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>Деловая игра</w:t>
            </w:r>
            <w:proofErr w:type="gramStart"/>
            <w:r>
              <w:t xml:space="preserve"> ,</w:t>
            </w:r>
            <w:proofErr w:type="gramEnd"/>
            <w:r>
              <w:t xml:space="preserve"> обратная связь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proofErr w:type="gramStart"/>
            <w:r>
              <w:rPr>
                <w:color w:val="auto"/>
              </w:rPr>
              <w:t xml:space="preserve">  З</w:t>
            </w:r>
            <w:proofErr w:type="gramEnd"/>
            <w:r>
              <w:rPr>
                <w:color w:val="auto"/>
              </w:rPr>
              <w:t>нать классификации заболеваний слюнных желез у детей</w:t>
            </w:r>
          </w:p>
          <w:p w:rsidR="00207FD3" w:rsidRDefault="00207FD3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shd w:val="clear" w:color="auto" w:fill="FFFAFA"/>
              </w:rPr>
              <w:t xml:space="preserve">Дать клиническую </w:t>
            </w:r>
            <w:r>
              <w:rPr>
                <w:rFonts w:eastAsiaTheme="minorHAnsi"/>
                <w:lang w:eastAsia="en-US"/>
              </w:rPr>
              <w:t>картину паротита у детей</w:t>
            </w:r>
          </w:p>
          <w:p w:rsidR="00207FD3" w:rsidRDefault="00207FD3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Обосновать  метод диагностики и лечения ВНЧС у детей </w:t>
            </w:r>
          </w:p>
          <w:p w:rsidR="00207FD3" w:rsidRDefault="00207FD3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Современные методы диагностики слюнных желез и ВНЧС </w:t>
            </w:r>
          </w:p>
          <w:p w:rsidR="00207FD3" w:rsidRDefault="00207FD3">
            <w:pPr>
              <w:pStyle w:val="af0"/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</w:p>
          <w:p w:rsidR="00207FD3" w:rsidRDefault="00207FD3">
            <w:pPr>
              <w:tabs>
                <w:tab w:val="left" w:pos="540"/>
                <w:tab w:val="left" w:pos="720"/>
                <w:tab w:val="left" w:pos="1245"/>
              </w:tabs>
              <w:spacing w:line="256" w:lineRule="auto"/>
            </w:pPr>
          </w:p>
        </w:tc>
      </w:tr>
      <w:tr w:rsidR="00207FD3" w:rsidTr="00207FD3">
        <w:trPr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t>Острые остеомиелиты челюстных костей (</w:t>
            </w:r>
            <w:proofErr w:type="spellStart"/>
            <w:r>
              <w:t>одонтогенный</w:t>
            </w:r>
            <w:proofErr w:type="spellEnd"/>
            <w:r>
              <w:t>, гематогенный, травматический). Особенности диагностики и лечения у детей. Острые и хронические лимфадениты челюстно-лицевой области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https://www.flip.kz/catalog?subsection=507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  <w:rPr>
                <w:lang w:val="kk-KZ"/>
              </w:rPr>
            </w:pPr>
            <w:r>
              <w:rPr>
                <w:lang w:val="kk-KZ"/>
              </w:rPr>
              <w:t>Деловая игра, разбор клиничсеких задач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pacing w:line="256" w:lineRule="auto"/>
            </w:pPr>
            <w:r>
              <w:t xml:space="preserve">1)Интерпретировать классификацию острых остеомиелитов челюсти </w:t>
            </w:r>
          </w:p>
          <w:p w:rsidR="00207FD3" w:rsidRDefault="00207FD3">
            <w:pPr>
              <w:spacing w:line="256" w:lineRule="auto"/>
            </w:pPr>
            <w:r>
              <w:t>2)Составить алгоритм лечения остеомиелитов у детей</w:t>
            </w:r>
          </w:p>
          <w:p w:rsidR="00207FD3" w:rsidRDefault="00207FD3">
            <w:pPr>
              <w:spacing w:line="256" w:lineRule="auto"/>
            </w:pPr>
            <w:r>
              <w:t>3)Назвать особенности лечения острого  остеомиелита челюсти</w:t>
            </w:r>
          </w:p>
          <w:p w:rsidR="00207FD3" w:rsidRDefault="00207FD3">
            <w:pPr>
              <w:spacing w:line="256" w:lineRule="auto"/>
            </w:pPr>
            <w:r>
              <w:t>4)Перечислить острые и хронические лимфадениты челюстно-лицевой области у детей</w:t>
            </w:r>
          </w:p>
          <w:p w:rsidR="00207FD3" w:rsidRDefault="00207FD3">
            <w:pPr>
              <w:spacing w:line="256" w:lineRule="auto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8"/>
            </w:tblGrid>
            <w:tr w:rsidR="00207FD3">
              <w:trPr>
                <w:trHeight w:val="529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FD3" w:rsidRDefault="00207FD3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207FD3" w:rsidRDefault="00207FD3">
            <w:pPr>
              <w:pStyle w:val="1"/>
              <w:shd w:val="clear" w:color="auto" w:fill="F5F5F5"/>
              <w:spacing w:before="0" w:after="0"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AFA"/>
                <w:lang w:eastAsia="en-US"/>
              </w:rPr>
            </w:pP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rPr>
                <w:noProof/>
              </w:rPr>
              <w:t xml:space="preserve">Доброкачественные опухоли и опухолеподобные образования мягких тканей  лица у детей, клиника, диагностика,лечение.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FD3" w:rsidRDefault="00207FD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FD3" w:rsidRDefault="00207FD3">
            <w:pPr>
              <w:spacing w:line="256" w:lineRule="auto"/>
            </w:pPr>
            <w:r>
              <w:rPr>
                <w:rFonts w:eastAsia="Calibri"/>
                <w:bCs/>
                <w:lang w:eastAsia="en-US"/>
              </w:rPr>
              <w:t>https://www.flip.kz/catalog?prod=785794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  <w:rPr>
                <w:lang w:val="kk-KZ"/>
              </w:rPr>
            </w:pPr>
            <w:r>
              <w:rPr>
                <w:lang w:val="kk-KZ"/>
              </w:rPr>
              <w:t>Работа в малых группах , дискуссия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Знать классификацию доброкачественных опухолей и опухолеподобных образований мягких тканей лица у детей </w:t>
            </w:r>
          </w:p>
          <w:p w:rsidR="00207FD3" w:rsidRDefault="00207FD3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2) Уметь </w:t>
            </w:r>
            <w:proofErr w:type="gramStart"/>
            <w:r>
              <w:t>различить опухоли от</w:t>
            </w:r>
            <w:proofErr w:type="gramEnd"/>
            <w:r>
              <w:t xml:space="preserve"> опухолеподобных новообразований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proofErr w:type="gramStart"/>
            <w:r>
              <w:rPr>
                <w:rFonts w:eastAsia="Calibri"/>
                <w:lang w:eastAsia="en-US"/>
              </w:rPr>
              <w:t xml:space="preserve"> И</w:t>
            </w:r>
            <w:proofErr w:type="gramEnd"/>
            <w:r>
              <w:rPr>
                <w:rFonts w:eastAsia="Calibri"/>
                <w:lang w:eastAsia="en-US"/>
              </w:rPr>
              <w:t xml:space="preserve">зучить анатомию мягких тканей лица у детей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3.Владеть  своевременной диагностикой доброкачественных опухолей мягких тканей лица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jc w:val="both"/>
            </w:pPr>
            <w:r>
              <w:rPr>
                <w:rFonts w:eastAsia="Calibri"/>
                <w:lang w:eastAsia="en-US"/>
              </w:rPr>
              <w:t xml:space="preserve">4.Знать  клинику и методы лечения доброкачественных опухолей мягких тканей лица у детей 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  <w:rPr>
                <w:noProof/>
              </w:rPr>
            </w:pPr>
            <w:r>
              <w:rPr>
                <w:noProof/>
              </w:rPr>
              <w:t>Доброкачественные опухоли и опухолеподобные образования костей лица, челюстных костей у детей</w:t>
            </w:r>
            <w:r>
              <w:t xml:space="preserve"> </w:t>
            </w:r>
            <w:r>
              <w:rPr>
                <w:noProof/>
              </w:rPr>
              <w:t>клиника, диагностика,лечение..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https://www.booksmed.com/stomatologiya/857-stomatologiya-detskogo-vozrasta-persin-ls-uchebnik.html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tabs>
                <w:tab w:val="left" w:pos="-24"/>
              </w:tabs>
              <w:spacing w:line="256" w:lineRule="auto"/>
              <w:ind w:left="0" w:right="111"/>
            </w:pPr>
            <w:r>
              <w:t xml:space="preserve">Командная </w:t>
            </w:r>
            <w:proofErr w:type="spellStart"/>
            <w:r>
              <w:t>работа</w:t>
            </w:r>
            <w:proofErr w:type="gramStart"/>
            <w:r>
              <w:t>,д</w:t>
            </w:r>
            <w:proofErr w:type="gramEnd"/>
            <w:r>
              <w:t>искуссия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proofErr w:type="gramStart"/>
            <w:r>
              <w:rPr>
                <w:rFonts w:eastAsiaTheme="minorHAnsi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lang w:eastAsia="en-US"/>
              </w:rPr>
              <w:t>зучить классификацию доброкачественных опухолей костей лица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Разобрать  виды опухолеподобных образований челюстных костей у детей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Уметь диагностировать доброкачественные опухоли костей лица и челюстных костей 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4.Знать  клинику и методы лечения доброкачественных опухолей костей лица у детей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  <w:rPr>
                <w:lang w:val="kk-KZ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rPr>
                <w:noProof/>
              </w:rPr>
              <w:t>Злокачественные опухоли ЧЛО  у детей</w:t>
            </w:r>
            <w:r>
              <w:t xml:space="preserve"> </w:t>
            </w:r>
            <w:r>
              <w:rPr>
                <w:noProof/>
              </w:rPr>
              <w:t>клиника, диагностика,лечение. Онкологическая настороженность.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3" w:rsidRDefault="00207FD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http://kingmed.info/knigi/Stomatologiya/Detskaya_stomatologiya/book_2895/Detskaya_terapev</w:t>
            </w:r>
            <w:r>
              <w:rPr>
                <w:rFonts w:eastAsia="Calibri"/>
                <w:bCs/>
                <w:lang w:eastAsia="en-US"/>
              </w:rPr>
              <w:lastRenderedPageBreak/>
              <w:t>ticheskaya_stomatologiya-Kutsevlyak_VI_Nikonov_VV-2002-pdf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lang w:val="kk-KZ"/>
              </w:rPr>
            </w:pPr>
            <w:r>
              <w:lastRenderedPageBreak/>
              <w:t xml:space="preserve">Разбор клинических </w:t>
            </w:r>
            <w:proofErr w:type="spellStart"/>
            <w:r>
              <w:t>задач</w:t>
            </w:r>
            <w:proofErr w:type="gramStart"/>
            <w:r>
              <w:t>,о</w:t>
            </w:r>
            <w:proofErr w:type="gramEnd"/>
            <w:r>
              <w:t>прос,составление</w:t>
            </w:r>
            <w:proofErr w:type="spellEnd"/>
            <w:r>
              <w:t xml:space="preserve"> теста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proofErr w:type="gramStart"/>
            <w:r>
              <w:rPr>
                <w:color w:val="auto"/>
              </w:rPr>
              <w:t xml:space="preserve"> Д</w:t>
            </w:r>
            <w:proofErr w:type="gramEnd"/>
            <w:r>
              <w:rPr>
                <w:color w:val="auto"/>
              </w:rPr>
              <w:t>ать классификацию злокачественным опухолям ЧЛО у детей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2Разобрать клиническую картину опухолей ЧЛО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3.Уметь своевременно диагностировать злокачественную опухоль ЧЛО</w:t>
            </w:r>
          </w:p>
          <w:p w:rsidR="00207FD3" w:rsidRDefault="00207FD3">
            <w:pPr>
              <w:autoSpaceDE w:val="0"/>
              <w:autoSpaceDN w:val="0"/>
              <w:adjustRightInd w:val="0"/>
              <w:spacing w:after="36" w:line="256" w:lineRule="auto"/>
            </w:pPr>
            <w:r>
              <w:rPr>
                <w:rFonts w:eastAsiaTheme="minorHAnsi"/>
                <w:lang w:eastAsia="en-US"/>
              </w:rPr>
              <w:t xml:space="preserve"> 4</w:t>
            </w:r>
            <w:proofErr w:type="gramStart"/>
            <w:r>
              <w:rPr>
                <w:rFonts w:eastAsiaTheme="minorHAnsi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lang w:eastAsia="en-US"/>
              </w:rPr>
              <w:t xml:space="preserve">нтерпретировать понятие онкологическая настороженность 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-10"/>
              <w:spacing w:line="256" w:lineRule="auto"/>
            </w:pPr>
            <w:r>
              <w:rPr>
                <w:noProof/>
              </w:rPr>
              <w:t>Врожденные пороки развития челюстно-лицевой области. Врожденные расщелины губы и неба, клиника, диагностика, лечение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3" w:rsidRDefault="00207FD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12" w:history="1">
              <w:r>
                <w:rPr>
                  <w:rStyle w:val="a3"/>
                  <w:rFonts w:eastAsia="Calibri"/>
                  <w:bCs/>
                  <w:lang w:eastAsia="en-US"/>
                </w:rPr>
                <w:t>https://www.dissercat.com/content/rannee-ortopedicheskoe-lechenie-detei-s-vrozhdennoi-dvustoronnei-rasshchelinoi-verkhnei-gub-0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13" w:history="1">
              <w:r>
                <w:rPr>
                  <w:rStyle w:val="a3"/>
                  <w:rFonts w:eastAsia="Calibri"/>
                  <w:bCs/>
                  <w:lang w:eastAsia="en-US"/>
                </w:rPr>
                <w:t>https://cyberleninka.ru/article/n/kompleksnyy-podhod-v-lechenii-detey-s-vrozhdennymi-rasschelinami-verhney-guby-i-nyoba-v-respublike-tatarstan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https://www.bsmu.by/downloads/kafedri/k_detstom/stud/2017-2/5k4.pdf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</w:pPr>
            <w:r>
              <w:t xml:space="preserve">Составление </w:t>
            </w:r>
            <w:proofErr w:type="spellStart"/>
            <w:r>
              <w:t>кроссворда</w:t>
            </w:r>
            <w:proofErr w:type="gramStart"/>
            <w:r>
              <w:t>,о</w:t>
            </w:r>
            <w:proofErr w:type="gramEnd"/>
            <w:r>
              <w:t>братная</w:t>
            </w:r>
            <w:proofErr w:type="spellEnd"/>
            <w:r>
              <w:t xml:space="preserve"> </w:t>
            </w:r>
            <w:proofErr w:type="spellStart"/>
            <w:r>
              <w:t>связь,деловая</w:t>
            </w:r>
            <w:proofErr w:type="spellEnd"/>
            <w:r>
              <w:t xml:space="preserve"> игра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1)Изучить классификацию расщелинам неба, обосновать тактику лечения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2)Интерпретировать классификацию расщелин губы, обосновать комплексное лечение 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3)Знать </w:t>
            </w:r>
            <w:proofErr w:type="spellStart"/>
            <w:r>
              <w:rPr>
                <w:color w:val="auto"/>
              </w:rPr>
              <w:t>мультидисциплинарный</w:t>
            </w:r>
            <w:proofErr w:type="spellEnd"/>
            <w:r>
              <w:rPr>
                <w:color w:val="auto"/>
              </w:rPr>
              <w:t xml:space="preserve"> подход к врожденным расщелинам губы и неба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4)Разобрать реабилитацию детей после проведения </w:t>
            </w:r>
            <w:proofErr w:type="spellStart"/>
            <w:r>
              <w:rPr>
                <w:color w:val="auto"/>
              </w:rPr>
              <w:t>ураностафилопластики</w:t>
            </w:r>
            <w:proofErr w:type="spellEnd"/>
            <w:r>
              <w:rPr>
                <w:color w:val="auto"/>
              </w:rPr>
              <w:t xml:space="preserve"> </w:t>
            </w:r>
          </w:p>
        </w:tc>
      </w:tr>
      <w:tr w:rsidR="00207FD3" w:rsidTr="00207F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e"/>
              <w:tabs>
                <w:tab w:val="left" w:pos="142"/>
                <w:tab w:val="left" w:pos="4242"/>
              </w:tabs>
              <w:spacing w:line="256" w:lineRule="auto"/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  <w:rPr>
                <w:bCs/>
                <w:iCs/>
              </w:rPr>
            </w:pPr>
            <w:r>
              <w:rPr>
                <w:lang w:val="kk-KZ"/>
              </w:rPr>
              <w:t xml:space="preserve">Врожденные расщелины губы и неба, комплексное лечение. Мультидисциплинарный подход к прожденным расщенинам губы и неба. </w:t>
            </w:r>
            <w:r>
              <w:rPr>
                <w:lang w:val="kk-KZ"/>
              </w:rPr>
              <w:lastRenderedPageBreak/>
              <w:t>Реабилитация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3" w:rsidRDefault="00207FD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14" w:history="1">
              <w:r>
                <w:rPr>
                  <w:rStyle w:val="a3"/>
                  <w:rFonts w:eastAsia="Calibri"/>
                  <w:bCs/>
                  <w:lang w:eastAsia="en-US"/>
                </w:rPr>
                <w:t>https://www.dissercat.com/content/rannee-</w:t>
              </w:r>
              <w:r>
                <w:rPr>
                  <w:rStyle w:val="a3"/>
                  <w:rFonts w:eastAsia="Calibri"/>
                  <w:bCs/>
                  <w:lang w:eastAsia="en-US"/>
                </w:rPr>
                <w:lastRenderedPageBreak/>
                <w:t>ortopedicheskoe-lechenie-detei-s-vrozhdennoi-dvustoronnei-rasshchelinoi-verkhnei-gub-0</w:t>
              </w:r>
            </w:hyperlink>
          </w:p>
          <w:p w:rsidR="00207FD3" w:rsidRDefault="00207FD3">
            <w:pPr>
              <w:pStyle w:val="author"/>
              <w:spacing w:line="256" w:lineRule="auto"/>
              <w:rPr>
                <w:rFonts w:eastAsia="Calibri"/>
                <w:bCs/>
                <w:lang w:eastAsia="en-US"/>
              </w:rPr>
            </w:pPr>
            <w:hyperlink r:id="rId15" w:history="1">
              <w:r>
                <w:rPr>
                  <w:rStyle w:val="a3"/>
                  <w:rFonts w:eastAsia="Calibri"/>
                  <w:bCs/>
                  <w:lang w:eastAsia="en-US"/>
                </w:rPr>
                <w:t>https://cyberleninka.ru/article/n/kompleksnyy-podhod-v-lechenii-detey-s-vrozhdennymi-rasschelinami-verhney-guby-i-nyoba-v-respublike-tatarstan</w:t>
              </w:r>
            </w:hyperlink>
          </w:p>
          <w:p w:rsidR="00207FD3" w:rsidRDefault="00207FD3">
            <w:pPr>
              <w:pStyle w:val="author"/>
              <w:spacing w:line="256" w:lineRule="auto"/>
            </w:pPr>
            <w:r>
              <w:rPr>
                <w:rFonts w:eastAsia="Calibri"/>
                <w:bCs/>
                <w:lang w:eastAsia="en-US"/>
              </w:rPr>
              <w:t>https://www.bsmu.by/downloads/kafedri/k_detstom/stud/2017-2/5k4.pdf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pacing w:line="256" w:lineRule="auto"/>
            </w:pPr>
            <w:r>
              <w:lastRenderedPageBreak/>
              <w:t xml:space="preserve">Составление </w:t>
            </w:r>
            <w:proofErr w:type="spellStart"/>
            <w:r>
              <w:t>кроссворда</w:t>
            </w:r>
            <w:proofErr w:type="gramStart"/>
            <w:r>
              <w:t>,о</w:t>
            </w:r>
            <w:proofErr w:type="gramEnd"/>
            <w:r>
              <w:t>братная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связь,деловая</w:t>
            </w:r>
            <w:proofErr w:type="spellEnd"/>
            <w:r>
              <w:t xml:space="preserve"> игра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1)Знать </w:t>
            </w:r>
            <w:proofErr w:type="spellStart"/>
            <w:r>
              <w:rPr>
                <w:color w:val="auto"/>
              </w:rPr>
              <w:t>мультидисциплинарный</w:t>
            </w:r>
            <w:proofErr w:type="spellEnd"/>
            <w:r>
              <w:rPr>
                <w:color w:val="auto"/>
              </w:rPr>
              <w:t xml:space="preserve"> подход к врожденным расщелинам губы и неба</w:t>
            </w:r>
          </w:p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2)Разобрать реабилитацию детей после </w:t>
            </w:r>
            <w:r>
              <w:rPr>
                <w:color w:val="auto"/>
              </w:rPr>
              <w:lastRenderedPageBreak/>
              <w:t xml:space="preserve">проведения </w:t>
            </w:r>
            <w:proofErr w:type="spellStart"/>
            <w:r>
              <w:rPr>
                <w:color w:val="auto"/>
              </w:rPr>
              <w:t>хейлопластики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ураностафилопластики</w:t>
            </w:r>
            <w:proofErr w:type="spellEnd"/>
          </w:p>
        </w:tc>
      </w:tr>
    </w:tbl>
    <w:p w:rsidR="00207FD3" w:rsidRDefault="00207FD3" w:rsidP="00207FD3">
      <w:pPr>
        <w:rPr>
          <w:b/>
        </w:rPr>
        <w:sectPr w:rsidR="00207FD3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207FD3" w:rsidRDefault="00207FD3" w:rsidP="009A3759">
      <w:pPr>
        <w:ind w:firstLine="567"/>
        <w:rPr>
          <w:lang w:val="kk-KZ"/>
        </w:rPr>
      </w:pPr>
    </w:p>
    <w:sectPr w:rsidR="0020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C3AA6"/>
    <w:multiLevelType w:val="hybridMultilevel"/>
    <w:tmpl w:val="EFE4B99A"/>
    <w:lvl w:ilvl="0" w:tplc="454CD354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D6221"/>
    <w:multiLevelType w:val="hybridMultilevel"/>
    <w:tmpl w:val="1B04E684"/>
    <w:lvl w:ilvl="0" w:tplc="8DC67E34">
      <w:start w:val="1"/>
      <w:numFmt w:val="decimal"/>
      <w:lvlText w:val="%1"/>
      <w:lvlJc w:val="left"/>
      <w:pPr>
        <w:ind w:left="502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9403A"/>
    <w:multiLevelType w:val="hybridMultilevel"/>
    <w:tmpl w:val="CF162F18"/>
    <w:lvl w:ilvl="0" w:tplc="0384421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43E9E"/>
    <w:multiLevelType w:val="hybridMultilevel"/>
    <w:tmpl w:val="9CD4EEC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50"/>
    <w:rsid w:val="001D7E17"/>
    <w:rsid w:val="00207FD3"/>
    <w:rsid w:val="00704F32"/>
    <w:rsid w:val="008E2348"/>
    <w:rsid w:val="009A3759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7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7F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07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semiHidden/>
    <w:unhideWhenUsed/>
    <w:rsid w:val="00207FD3"/>
    <w:rPr>
      <w:color w:val="0033CC"/>
      <w:u w:val="single"/>
    </w:rPr>
  </w:style>
  <w:style w:type="character" w:styleId="a4">
    <w:name w:val="FollowedHyperlink"/>
    <w:basedOn w:val="a0"/>
    <w:uiPriority w:val="99"/>
    <w:semiHidden/>
    <w:unhideWhenUsed/>
    <w:rsid w:val="00207FD3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07F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207FD3"/>
    <w:pPr>
      <w:autoSpaceDE w:val="0"/>
      <w:autoSpaceDN w:val="0"/>
    </w:pPr>
    <w:rPr>
      <w:lang w:eastAsia="en-US"/>
    </w:rPr>
  </w:style>
  <w:style w:type="character" w:customStyle="1" w:styleId="a7">
    <w:name w:val="Название Знак"/>
    <w:aliases w:val="Знак Знак"/>
    <w:basedOn w:val="a0"/>
    <w:link w:val="a8"/>
    <w:locked/>
    <w:rsid w:val="00207F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aliases w:val="Знак"/>
    <w:basedOn w:val="a"/>
    <w:link w:val="a7"/>
    <w:qFormat/>
    <w:rsid w:val="00207FD3"/>
    <w:pPr>
      <w:jc w:val="center"/>
    </w:pPr>
    <w:rPr>
      <w:b/>
      <w:sz w:val="28"/>
      <w:szCs w:val="20"/>
      <w:lang w:val="x-none" w:eastAsia="x-none"/>
    </w:rPr>
  </w:style>
  <w:style w:type="character" w:customStyle="1" w:styleId="11">
    <w:name w:val="Название Знак1"/>
    <w:aliases w:val="Знак Знак1"/>
    <w:basedOn w:val="a0"/>
    <w:rsid w:val="00207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207FD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c"/>
    <w:semiHidden/>
    <w:locked/>
    <w:rsid w:val="00207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e"/>
    <w:uiPriority w:val="1"/>
    <w:locked/>
    <w:rsid w:val="00207FD3"/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АЛЬБОМНАЯ,Без интервала1,No Spacing"/>
    <w:link w:val="ad"/>
    <w:uiPriority w:val="1"/>
    <w:qFormat/>
    <w:rsid w:val="00207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34"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207FD3"/>
    <w:pPr>
      <w:ind w:left="720"/>
      <w:contextualSpacing/>
    </w:pPr>
  </w:style>
  <w:style w:type="paragraph" w:customStyle="1" w:styleId="author">
    <w:name w:val="author"/>
    <w:basedOn w:val="a"/>
    <w:uiPriority w:val="34"/>
    <w:semiHidden/>
    <w:qFormat/>
    <w:rsid w:val="00207FD3"/>
    <w:pPr>
      <w:spacing w:before="100" w:beforeAutospacing="1" w:after="100" w:afterAutospacing="1"/>
    </w:pPr>
  </w:style>
  <w:style w:type="paragraph" w:customStyle="1" w:styleId="Default">
    <w:name w:val="Default"/>
    <w:uiPriority w:val="34"/>
    <w:semiHidden/>
    <w:qFormat/>
    <w:rsid w:val="0020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1">
    <w:name w:val="Без интервала-1 Знак"/>
    <w:basedOn w:val="a0"/>
    <w:link w:val="-10"/>
    <w:semiHidden/>
    <w:locked/>
    <w:rsid w:val="00207FD3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-10">
    <w:name w:val="Без интервала-1"/>
    <w:basedOn w:val="ae"/>
    <w:link w:val="-1"/>
    <w:semiHidden/>
    <w:qFormat/>
    <w:rsid w:val="00207FD3"/>
    <w:pPr>
      <w:widowControl w:val="0"/>
      <w:shd w:val="clear" w:color="auto" w:fill="FFFFFF"/>
      <w:ind w:right="-24"/>
      <w:jc w:val="both"/>
    </w:pPr>
    <w:rPr>
      <w:rFonts w:ascii="Times New Roman" w:hAnsi="Times New Roman"/>
      <w:bCs/>
      <w:sz w:val="24"/>
      <w:szCs w:val="24"/>
    </w:rPr>
  </w:style>
  <w:style w:type="character" w:customStyle="1" w:styleId="71">
    <w:name w:val="Заголовок 7 Знак1"/>
    <w:basedOn w:val="a0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rsid w:val="00207FD3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9"/>
    <w:semiHidden/>
    <w:unhideWhenUsed/>
    <w:rsid w:val="00207FD3"/>
    <w:pPr>
      <w:spacing w:after="120"/>
      <w:ind w:left="283"/>
    </w:pPr>
    <w:rPr>
      <w:rFonts w:eastAsia="Calibri"/>
    </w:rPr>
  </w:style>
  <w:style w:type="character" w:customStyle="1" w:styleId="12">
    <w:name w:val="Основной текст с отступом Знак1"/>
    <w:basedOn w:val="a0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07FD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semiHidden/>
    <w:unhideWhenUsed/>
    <w:rsid w:val="00207FD3"/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semiHidden/>
    <w:rsid w:val="00207FD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8">
    <w:name w:val="Font Style28"/>
    <w:uiPriority w:val="99"/>
    <w:rsid w:val="00207FD3"/>
    <w:rPr>
      <w:rFonts w:ascii="Times New Roman" w:hAnsi="Times New Roman" w:cs="Times New Roman" w:hint="default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207FD3"/>
    <w:rPr>
      <w:color w:val="605E5C"/>
      <w:shd w:val="clear" w:color="auto" w:fill="E1DFDD"/>
    </w:rPr>
  </w:style>
  <w:style w:type="character" w:customStyle="1" w:styleId="s1">
    <w:name w:val="s1"/>
    <w:rsid w:val="00207FD3"/>
  </w:style>
  <w:style w:type="table" w:styleId="af1">
    <w:name w:val="Table Grid"/>
    <w:basedOn w:val="a1"/>
    <w:uiPriority w:val="59"/>
    <w:rsid w:val="0020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7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7F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07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semiHidden/>
    <w:unhideWhenUsed/>
    <w:rsid w:val="00207FD3"/>
    <w:rPr>
      <w:color w:val="0033CC"/>
      <w:u w:val="single"/>
    </w:rPr>
  </w:style>
  <w:style w:type="character" w:styleId="a4">
    <w:name w:val="FollowedHyperlink"/>
    <w:basedOn w:val="a0"/>
    <w:uiPriority w:val="99"/>
    <w:semiHidden/>
    <w:unhideWhenUsed/>
    <w:rsid w:val="00207FD3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07F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207FD3"/>
    <w:pPr>
      <w:autoSpaceDE w:val="0"/>
      <w:autoSpaceDN w:val="0"/>
    </w:pPr>
    <w:rPr>
      <w:lang w:eastAsia="en-US"/>
    </w:rPr>
  </w:style>
  <w:style w:type="character" w:customStyle="1" w:styleId="a7">
    <w:name w:val="Название Знак"/>
    <w:aliases w:val="Знак Знак"/>
    <w:basedOn w:val="a0"/>
    <w:link w:val="a8"/>
    <w:locked/>
    <w:rsid w:val="00207F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aliases w:val="Знак"/>
    <w:basedOn w:val="a"/>
    <w:link w:val="a7"/>
    <w:qFormat/>
    <w:rsid w:val="00207FD3"/>
    <w:pPr>
      <w:jc w:val="center"/>
    </w:pPr>
    <w:rPr>
      <w:b/>
      <w:sz w:val="28"/>
      <w:szCs w:val="20"/>
      <w:lang w:val="x-none" w:eastAsia="x-none"/>
    </w:rPr>
  </w:style>
  <w:style w:type="character" w:customStyle="1" w:styleId="11">
    <w:name w:val="Название Знак1"/>
    <w:aliases w:val="Знак Знак1"/>
    <w:basedOn w:val="a0"/>
    <w:rsid w:val="00207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207FD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c"/>
    <w:semiHidden/>
    <w:locked/>
    <w:rsid w:val="00207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e"/>
    <w:uiPriority w:val="1"/>
    <w:locked/>
    <w:rsid w:val="00207FD3"/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АЛЬБОМНАЯ,Без интервала1,No Spacing"/>
    <w:link w:val="ad"/>
    <w:uiPriority w:val="1"/>
    <w:qFormat/>
    <w:rsid w:val="00207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34"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207FD3"/>
    <w:pPr>
      <w:ind w:left="720"/>
      <w:contextualSpacing/>
    </w:pPr>
  </w:style>
  <w:style w:type="paragraph" w:customStyle="1" w:styleId="author">
    <w:name w:val="author"/>
    <w:basedOn w:val="a"/>
    <w:uiPriority w:val="34"/>
    <w:semiHidden/>
    <w:qFormat/>
    <w:rsid w:val="00207FD3"/>
    <w:pPr>
      <w:spacing w:before="100" w:beforeAutospacing="1" w:after="100" w:afterAutospacing="1"/>
    </w:pPr>
  </w:style>
  <w:style w:type="paragraph" w:customStyle="1" w:styleId="Default">
    <w:name w:val="Default"/>
    <w:uiPriority w:val="34"/>
    <w:semiHidden/>
    <w:qFormat/>
    <w:rsid w:val="0020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1">
    <w:name w:val="Без интервала-1 Знак"/>
    <w:basedOn w:val="a0"/>
    <w:link w:val="-10"/>
    <w:semiHidden/>
    <w:locked/>
    <w:rsid w:val="00207FD3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-10">
    <w:name w:val="Без интервала-1"/>
    <w:basedOn w:val="ae"/>
    <w:link w:val="-1"/>
    <w:semiHidden/>
    <w:qFormat/>
    <w:rsid w:val="00207FD3"/>
    <w:pPr>
      <w:widowControl w:val="0"/>
      <w:shd w:val="clear" w:color="auto" w:fill="FFFFFF"/>
      <w:ind w:right="-24"/>
      <w:jc w:val="both"/>
    </w:pPr>
    <w:rPr>
      <w:rFonts w:ascii="Times New Roman" w:hAnsi="Times New Roman"/>
      <w:bCs/>
      <w:sz w:val="24"/>
      <w:szCs w:val="24"/>
    </w:rPr>
  </w:style>
  <w:style w:type="character" w:customStyle="1" w:styleId="71">
    <w:name w:val="Заголовок 7 Знак1"/>
    <w:basedOn w:val="a0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rsid w:val="00207FD3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9"/>
    <w:semiHidden/>
    <w:unhideWhenUsed/>
    <w:rsid w:val="00207FD3"/>
    <w:pPr>
      <w:spacing w:after="120"/>
      <w:ind w:left="283"/>
    </w:pPr>
    <w:rPr>
      <w:rFonts w:eastAsia="Calibri"/>
    </w:rPr>
  </w:style>
  <w:style w:type="character" w:customStyle="1" w:styleId="12">
    <w:name w:val="Основной текст с отступом Знак1"/>
    <w:basedOn w:val="a0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07FD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semiHidden/>
    <w:unhideWhenUsed/>
    <w:rsid w:val="00207FD3"/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semiHidden/>
    <w:rsid w:val="00207FD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8">
    <w:name w:val="Font Style28"/>
    <w:uiPriority w:val="99"/>
    <w:rsid w:val="00207FD3"/>
    <w:rPr>
      <w:rFonts w:ascii="Times New Roman" w:hAnsi="Times New Roman" w:cs="Times New Roman" w:hint="default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207FD3"/>
    <w:rPr>
      <w:color w:val="605E5C"/>
      <w:shd w:val="clear" w:color="auto" w:fill="E1DFDD"/>
    </w:rPr>
  </w:style>
  <w:style w:type="character" w:customStyle="1" w:styleId="s1">
    <w:name w:val="s1"/>
    <w:rsid w:val="00207FD3"/>
  </w:style>
  <w:style w:type="table" w:styleId="af1">
    <w:name w:val="Table Grid"/>
    <w:basedOn w:val="a1"/>
    <w:uiPriority w:val="59"/>
    <w:rsid w:val="0020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13" Type="http://schemas.openxmlformats.org/officeDocument/2006/relationships/hyperlink" Target="https://cyberleninka.ru/article/n/kompleksnyy-podhod-v-lechenii-detey-s-vrozhdennymi-rasschelinami-verhney-guby-i-nyoba-v-respublike-tatarst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lip.kz/catalog?subsection=507" TargetMode="External"/><Relationship Id="rId12" Type="http://schemas.openxmlformats.org/officeDocument/2006/relationships/hyperlink" Target="https://www.dissercat.com/content/rannee-ortopedicheskoe-lechenie-detei-s-vrozhdennoi-dvustoronnei-rasshchelinoi-verkhnei-gub-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11" Type="http://schemas.openxmlformats.org/officeDocument/2006/relationships/hyperlink" Target="http://stgmu.ru/userfiles/depts/propaedeutics_dental_diseases/PHS_ch_2_1-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kompleksnyy-podhod-v-lechenii-detey-s-vrozhdennymi-rasschelinami-verhney-guby-i-nyoba-v-respublike-tatarstan" TargetMode="External"/><Relationship Id="rId10" Type="http://schemas.openxmlformats.org/officeDocument/2006/relationships/hyperlink" Target="http://kingmed.info/knigi/Stomatologiya/Detskaya_stomatologiya/book_2895/Detskaya_terapevticheskaya_stomatologiya-Kutsevlyak_VI_Nikonov_VV-2002-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p.kz/catalog?subsection=507" TargetMode="External"/><Relationship Id="rId14" Type="http://schemas.openxmlformats.org/officeDocument/2006/relationships/hyperlink" Target="https://www.dissercat.com/content/rannee-ortopedicheskoe-lechenie-detei-s-vrozhdennoi-dvustoronnei-rasshchelinoi-verkhnei-gub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2580</Words>
  <Characters>14707</Characters>
  <Application>Microsoft Office Word</Application>
  <DocSecurity>0</DocSecurity>
  <Lines>122</Lines>
  <Paragraphs>34</Paragraphs>
  <ScaleCrop>false</ScaleCrop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4</cp:revision>
  <dcterms:created xsi:type="dcterms:W3CDTF">2020-04-06T11:48:00Z</dcterms:created>
  <dcterms:modified xsi:type="dcterms:W3CDTF">2020-04-06T11:51:00Z</dcterms:modified>
</cp:coreProperties>
</file>